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5343" w:rsidRPr="00DE3DA2" w14:paraId="36B9827C" w14:textId="7F4CF1E2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8C55E7">
        <w:rPr>
          <w:rFonts w:ascii="Times New Roman" w:hAnsi="Times New Roman"/>
          <w:b w:val="0"/>
          <w:sz w:val="26"/>
          <w:szCs w:val="26"/>
        </w:rPr>
        <w:tab/>
      </w:r>
      <w:r w:rsidRPr="008C55E7">
        <w:rPr>
          <w:rFonts w:ascii="Times New Roman" w:hAnsi="Times New Roman"/>
          <w:b w:val="0"/>
          <w:sz w:val="26"/>
          <w:szCs w:val="26"/>
        </w:rPr>
        <w:tab/>
      </w:r>
      <w:r w:rsidRPr="008C55E7">
        <w:rPr>
          <w:rFonts w:ascii="Times New Roman" w:hAnsi="Times New Roman"/>
          <w:b w:val="0"/>
          <w:sz w:val="26"/>
          <w:szCs w:val="26"/>
        </w:rPr>
        <w:tab/>
      </w:r>
      <w:r w:rsidRPr="008C55E7">
        <w:rPr>
          <w:rFonts w:ascii="Times New Roman" w:hAnsi="Times New Roman"/>
          <w:b w:val="0"/>
          <w:sz w:val="26"/>
          <w:szCs w:val="26"/>
        </w:rPr>
        <w:tab/>
      </w:r>
      <w:r w:rsidRPr="008C55E7">
        <w:rPr>
          <w:rFonts w:ascii="Times New Roman" w:hAnsi="Times New Roman"/>
          <w:b w:val="0"/>
          <w:sz w:val="26"/>
          <w:szCs w:val="26"/>
        </w:rPr>
        <w:tab/>
      </w:r>
      <w:r w:rsidRPr="008C55E7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4B433E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A35C78" w:rsidR="00A35C78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86MS0041-01-2026-002661-55</w:t>
      </w:r>
    </w:p>
    <w:p w:rsidR="00780F1D" w:rsidRPr="008C55E7" w14:paraId="5079833D" w14:textId="252B07BF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8C55E7">
        <w:rPr>
          <w:rFonts w:ascii="Times New Roman" w:hAnsi="Times New Roman"/>
          <w:b w:val="0"/>
          <w:sz w:val="26"/>
          <w:szCs w:val="26"/>
          <w:lang w:val="ru-RU"/>
        </w:rPr>
        <w:t xml:space="preserve">Дело № </w:t>
      </w:r>
      <w:r w:rsidRPr="008C55E7" w:rsidR="00DF44D9">
        <w:rPr>
          <w:rFonts w:ascii="Times New Roman" w:hAnsi="Times New Roman"/>
          <w:b w:val="0"/>
          <w:sz w:val="26"/>
          <w:szCs w:val="26"/>
          <w:lang w:val="ru-RU"/>
        </w:rPr>
        <w:t>5-</w:t>
      </w:r>
      <w:r w:rsidR="00C30C61">
        <w:rPr>
          <w:rFonts w:ascii="Times New Roman" w:hAnsi="Times New Roman"/>
          <w:b w:val="0"/>
          <w:sz w:val="26"/>
          <w:szCs w:val="26"/>
          <w:lang w:val="ru-RU"/>
        </w:rPr>
        <w:t>563</w:t>
      </w:r>
      <w:r w:rsidRPr="008C55E7" w:rsidR="00DF44D9">
        <w:rPr>
          <w:rFonts w:ascii="Times New Roman" w:hAnsi="Times New Roman"/>
          <w:b w:val="0"/>
          <w:sz w:val="26"/>
          <w:szCs w:val="26"/>
          <w:lang w:val="ru-RU"/>
        </w:rPr>
        <w:t>-20</w:t>
      </w:r>
      <w:r w:rsidRPr="008C55E7" w:rsidR="00316ADB">
        <w:rPr>
          <w:rFonts w:ascii="Times New Roman" w:hAnsi="Times New Roman"/>
          <w:b w:val="0"/>
          <w:sz w:val="26"/>
          <w:szCs w:val="26"/>
          <w:lang w:val="ru-RU"/>
        </w:rPr>
        <w:t>0</w:t>
      </w:r>
      <w:r w:rsidRPr="008C55E7" w:rsidR="006F2A2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8C55E7" w:rsidR="00DF44D9">
        <w:rPr>
          <w:rFonts w:ascii="Times New Roman" w:hAnsi="Times New Roman"/>
          <w:b w:val="0"/>
          <w:sz w:val="26"/>
          <w:szCs w:val="26"/>
          <w:lang w:val="ru-RU"/>
        </w:rPr>
        <w:t>/202</w:t>
      </w:r>
      <w:r w:rsidR="000D5343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780F1D" w:rsidRPr="008C55E7" w14:paraId="60AC98E5" w14:textId="77777777">
      <w:pPr>
        <w:pStyle w:val="Title"/>
        <w:tabs>
          <w:tab w:val="center" w:pos="4960"/>
          <w:tab w:val="left" w:pos="7350"/>
        </w:tabs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8C55E7"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 w:rsidRPr="008C55E7">
        <w:rPr>
          <w:rFonts w:ascii="Times New Roman" w:hAnsi="Times New Roman"/>
          <w:b w:val="0"/>
          <w:sz w:val="26"/>
          <w:szCs w:val="26"/>
        </w:rPr>
        <w:tab/>
      </w:r>
    </w:p>
    <w:p w:rsidR="00780F1D" w:rsidRPr="008C55E7" w14:paraId="58727769" w14:textId="77777777">
      <w:pPr>
        <w:pStyle w:val="Title"/>
        <w:contextualSpacing/>
        <w:rPr>
          <w:rFonts w:ascii="Times New Roman" w:hAnsi="Times New Roman"/>
          <w:b w:val="0"/>
          <w:sz w:val="26"/>
          <w:szCs w:val="26"/>
          <w:lang w:val="ru-RU"/>
        </w:rPr>
      </w:pPr>
      <w:r w:rsidRPr="008C55E7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780F1D" w:rsidRPr="008C55E7" w14:paraId="3A5BD867" w14:textId="2F9A984C">
      <w:pPr>
        <w:contextualSpacing/>
        <w:jc w:val="both"/>
        <w:rPr>
          <w:sz w:val="26"/>
          <w:szCs w:val="26"/>
        </w:rPr>
      </w:pPr>
      <w:r w:rsidRPr="008C55E7">
        <w:rPr>
          <w:sz w:val="26"/>
          <w:szCs w:val="26"/>
        </w:rPr>
        <w:t>«</w:t>
      </w:r>
      <w:r w:rsidR="00C30C61">
        <w:rPr>
          <w:sz w:val="26"/>
          <w:szCs w:val="26"/>
        </w:rPr>
        <w:t>08</w:t>
      </w:r>
      <w:r w:rsidRPr="008C55E7" w:rsidR="00C821C5">
        <w:rPr>
          <w:sz w:val="26"/>
          <w:szCs w:val="26"/>
        </w:rPr>
        <w:t xml:space="preserve">» </w:t>
      </w:r>
      <w:r w:rsidR="00C30C61">
        <w:rPr>
          <w:sz w:val="26"/>
          <w:szCs w:val="26"/>
        </w:rPr>
        <w:t>июня</w:t>
      </w:r>
      <w:r w:rsidRPr="008C55E7" w:rsidR="006D4090">
        <w:rPr>
          <w:sz w:val="26"/>
          <w:szCs w:val="26"/>
        </w:rPr>
        <w:t xml:space="preserve"> 202</w:t>
      </w:r>
      <w:r w:rsidR="000D5343">
        <w:rPr>
          <w:sz w:val="26"/>
          <w:szCs w:val="26"/>
        </w:rPr>
        <w:t>6</w:t>
      </w:r>
      <w:r w:rsidRPr="008C55E7" w:rsidR="00C821C5">
        <w:rPr>
          <w:sz w:val="26"/>
          <w:szCs w:val="26"/>
        </w:rPr>
        <w:t xml:space="preserve"> года </w:t>
      </w:r>
      <w:r w:rsidRPr="008C55E7" w:rsidR="00C821C5">
        <w:rPr>
          <w:sz w:val="26"/>
          <w:szCs w:val="26"/>
        </w:rPr>
        <w:tab/>
      </w:r>
      <w:r w:rsidRPr="008C55E7" w:rsidR="00C821C5">
        <w:rPr>
          <w:sz w:val="26"/>
          <w:szCs w:val="26"/>
        </w:rPr>
        <w:tab/>
        <w:t xml:space="preserve">                                                             город Нефтеюганск</w:t>
      </w:r>
    </w:p>
    <w:p w:rsidR="00780F1D" w:rsidRPr="008C55E7" w14:paraId="7089B86A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316ADB" w:rsidRPr="008C55E7" w:rsidP="00316ADB" w14:paraId="0A578D2E" w14:textId="430DA500">
      <w:pPr>
        <w:contextualSpacing/>
        <w:jc w:val="both"/>
        <w:rPr>
          <w:sz w:val="26"/>
          <w:szCs w:val="26"/>
        </w:rPr>
      </w:pPr>
      <w:r w:rsidRPr="008C55E7">
        <w:rPr>
          <w:sz w:val="26"/>
          <w:szCs w:val="26"/>
        </w:rPr>
        <w:t xml:space="preserve">         </w:t>
      </w:r>
      <w:r w:rsidRPr="008C55E7" w:rsidR="006F2A2D">
        <w:rPr>
          <w:sz w:val="26"/>
          <w:szCs w:val="26"/>
        </w:rPr>
        <w:t xml:space="preserve"> </w:t>
      </w:r>
      <w:r w:rsidRPr="008C55E7">
        <w:rPr>
          <w:sz w:val="26"/>
          <w:szCs w:val="26"/>
        </w:rPr>
        <w:t xml:space="preserve">Мировой судья судебного участка № </w:t>
      </w:r>
      <w:r w:rsidRPr="008C55E7" w:rsidR="00691AA0">
        <w:rPr>
          <w:sz w:val="26"/>
          <w:szCs w:val="26"/>
        </w:rPr>
        <w:t>5</w:t>
      </w:r>
      <w:r w:rsidRPr="008C55E7">
        <w:rPr>
          <w:sz w:val="26"/>
          <w:szCs w:val="26"/>
        </w:rPr>
        <w:t xml:space="preserve"> Нефтеюганского судебного района Ханты-Мансийского автономного округа – Югры</w:t>
      </w:r>
      <w:r w:rsidRPr="008C55E7" w:rsidR="00527F82">
        <w:rPr>
          <w:sz w:val="26"/>
          <w:szCs w:val="26"/>
        </w:rPr>
        <w:t xml:space="preserve"> </w:t>
      </w:r>
      <w:r w:rsidRPr="008C55E7">
        <w:rPr>
          <w:sz w:val="26"/>
          <w:szCs w:val="26"/>
        </w:rPr>
        <w:t xml:space="preserve">Р.В. Голованюк, </w:t>
      </w:r>
    </w:p>
    <w:p w:rsidR="00780F1D" w:rsidRPr="008C55E7" w:rsidP="00316ADB" w14:paraId="0B743499" w14:textId="5BCFE710">
      <w:pPr>
        <w:ind w:firstLine="650"/>
        <w:contextualSpacing/>
        <w:jc w:val="both"/>
        <w:rPr>
          <w:sz w:val="26"/>
          <w:szCs w:val="26"/>
        </w:rPr>
      </w:pPr>
      <w:r w:rsidRPr="008C55E7">
        <w:rPr>
          <w:sz w:val="26"/>
          <w:szCs w:val="26"/>
        </w:rPr>
        <w:t>рассмотрев в открытом судебном заседании дело об административном прав</w:t>
      </w:r>
      <w:r w:rsidRPr="008C55E7" w:rsidR="00B63932">
        <w:rPr>
          <w:sz w:val="26"/>
          <w:szCs w:val="26"/>
        </w:rPr>
        <w:t xml:space="preserve">онарушении, предусмотренном </w:t>
      </w:r>
      <w:r w:rsidRPr="008C55E7">
        <w:rPr>
          <w:sz w:val="26"/>
          <w:szCs w:val="26"/>
        </w:rPr>
        <w:t>ст. 20.2</w:t>
      </w:r>
      <w:r w:rsidRPr="008C55E7" w:rsidR="00B63932">
        <w:rPr>
          <w:sz w:val="26"/>
          <w:szCs w:val="26"/>
        </w:rPr>
        <w:t>1</w:t>
      </w:r>
      <w:r w:rsidRPr="008C55E7">
        <w:rPr>
          <w:sz w:val="26"/>
          <w:szCs w:val="26"/>
        </w:rPr>
        <w:t xml:space="preserve"> Кодекса Российской </w:t>
      </w:r>
      <w:r w:rsidRPr="008C55E7">
        <w:rPr>
          <w:sz w:val="26"/>
          <w:szCs w:val="26"/>
        </w:rPr>
        <w:t xml:space="preserve">Федерации об административных правонарушениях, в отношении </w:t>
      </w:r>
    </w:p>
    <w:p w:rsidR="00DC2756" w:rsidRPr="00DC2756" w:rsidP="005839CA" w14:paraId="4C1C5663" w14:textId="540B9FA9">
      <w:pPr>
        <w:ind w:firstLine="650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Файзрахманова РР</w:t>
      </w:r>
      <w:r>
        <w:rPr>
          <w:sz w:val="26"/>
          <w:szCs w:val="26"/>
        </w:rPr>
        <w:t>, ***</w:t>
      </w:r>
      <w:r>
        <w:rPr>
          <w:sz w:val="26"/>
          <w:szCs w:val="26"/>
        </w:rPr>
        <w:t xml:space="preserve"> года рождения, уроженца ***</w:t>
      </w:r>
      <w:r>
        <w:rPr>
          <w:sz w:val="26"/>
          <w:szCs w:val="26"/>
        </w:rPr>
        <w:t xml:space="preserve">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</w:t>
      </w:r>
      <w:r>
        <w:rPr>
          <w:sz w:val="26"/>
          <w:szCs w:val="26"/>
        </w:rPr>
        <w:t>, работающего</w:t>
      </w:r>
      <w:r w:rsidR="00C70305">
        <w:rPr>
          <w:sz w:val="26"/>
          <w:szCs w:val="26"/>
        </w:rPr>
        <w:t xml:space="preserve"> в ООО «</w:t>
      </w:r>
      <w:r>
        <w:rPr>
          <w:sz w:val="26"/>
          <w:szCs w:val="26"/>
        </w:rPr>
        <w:t>***</w:t>
      </w:r>
      <w:r w:rsidR="00C70305">
        <w:rPr>
          <w:sz w:val="26"/>
          <w:szCs w:val="26"/>
        </w:rPr>
        <w:t>»</w:t>
      </w:r>
      <w:r>
        <w:rPr>
          <w:sz w:val="26"/>
          <w:szCs w:val="26"/>
        </w:rPr>
        <w:t>, зарегистрированного по адресу: ***</w:t>
      </w:r>
      <w:r>
        <w:rPr>
          <w:sz w:val="26"/>
          <w:szCs w:val="26"/>
        </w:rPr>
        <w:t>, проживающего по адресу: ***</w:t>
      </w:r>
      <w:r>
        <w:rPr>
          <w:sz w:val="26"/>
          <w:szCs w:val="26"/>
        </w:rPr>
        <w:t>,</w:t>
      </w:r>
    </w:p>
    <w:p w:rsidR="00EC068F" w:rsidRPr="008C55E7" w:rsidP="00EC068F" w14:paraId="145686BF" w14:textId="77777777">
      <w:pPr>
        <w:spacing w:line="120" w:lineRule="auto"/>
        <w:ind w:firstLine="652"/>
        <w:contextualSpacing/>
        <w:jc w:val="both"/>
        <w:rPr>
          <w:sz w:val="26"/>
          <w:szCs w:val="26"/>
        </w:rPr>
      </w:pPr>
    </w:p>
    <w:p w:rsidR="005905AD" w:rsidRPr="008C55E7" w:rsidP="005905AD" w14:paraId="62CFEA09" w14:textId="77777777">
      <w:pPr>
        <w:contextualSpacing/>
        <w:jc w:val="center"/>
        <w:rPr>
          <w:bCs/>
          <w:sz w:val="26"/>
          <w:szCs w:val="26"/>
        </w:rPr>
      </w:pPr>
      <w:r w:rsidRPr="008C55E7">
        <w:rPr>
          <w:sz w:val="26"/>
          <w:szCs w:val="26"/>
        </w:rPr>
        <w:t>У</w:t>
      </w:r>
      <w:r w:rsidRPr="008C55E7">
        <w:rPr>
          <w:bCs/>
          <w:sz w:val="26"/>
          <w:szCs w:val="26"/>
        </w:rPr>
        <w:t>СТАНОВИЛ:</w:t>
      </w:r>
    </w:p>
    <w:p w:rsidR="00B63932" w:rsidRPr="00EA691A" w:rsidP="000D5343" w14:paraId="38478843" w14:textId="60A6C678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>
        <w:t>07.06</w:t>
      </w:r>
      <w:r w:rsidR="000D5343">
        <w:t>.2026</w:t>
      </w:r>
      <w:r w:rsidRPr="008C55E7" w:rsidR="000D66A5">
        <w:t xml:space="preserve"> в </w:t>
      </w:r>
      <w:r>
        <w:t>21</w:t>
      </w:r>
      <w:r w:rsidRPr="008C55E7" w:rsidR="00AD4C94">
        <w:t xml:space="preserve"> час. </w:t>
      </w:r>
      <w:r>
        <w:t>15</w:t>
      </w:r>
      <w:r w:rsidRPr="008C55E7" w:rsidR="000D66A5">
        <w:t xml:space="preserve"> мин.</w:t>
      </w:r>
      <w:r w:rsidRPr="008C55E7" w:rsidR="00516E4D">
        <w:t xml:space="preserve"> </w:t>
      </w:r>
      <w:r w:rsidR="00EA691A">
        <w:t xml:space="preserve">возле </w:t>
      </w:r>
      <w:r w:rsidR="00C70305">
        <w:t>дома №</w:t>
      </w:r>
      <w:r>
        <w:t>43</w:t>
      </w:r>
      <w:r w:rsidR="00C70305">
        <w:t xml:space="preserve">, </w:t>
      </w:r>
      <w:r w:rsidR="00405D06">
        <w:t xml:space="preserve">расположенного в </w:t>
      </w:r>
      <w:r w:rsidR="00EA691A">
        <w:t>13</w:t>
      </w:r>
      <w:r w:rsidR="000D5343">
        <w:t xml:space="preserve"> </w:t>
      </w:r>
      <w:r w:rsidRPr="008C55E7" w:rsidR="00405D06">
        <w:t>микрорайон</w:t>
      </w:r>
      <w:r w:rsidR="000D5343">
        <w:t>е</w:t>
      </w:r>
      <w:r w:rsidR="00C850C0">
        <w:t>,</w:t>
      </w:r>
      <w:r w:rsidRPr="008C55E7" w:rsidR="006F2A2D">
        <w:t xml:space="preserve"> </w:t>
      </w:r>
      <w:r w:rsidR="00405D06">
        <w:t>г. Нефтеюганска</w:t>
      </w:r>
      <w:r w:rsidRPr="008C55E7" w:rsidR="006F2A2D">
        <w:t>,</w:t>
      </w:r>
      <w:r w:rsidRPr="008C55E7">
        <w:t xml:space="preserve"> </w:t>
      </w:r>
      <w:r w:rsidRPr="00EA691A" w:rsidR="00EA691A">
        <w:rPr>
          <w:color w:val="FF0000"/>
        </w:rPr>
        <w:t>Файзрахманов</w:t>
      </w:r>
      <w:r w:rsidR="00EA691A">
        <w:rPr>
          <w:color w:val="FF0000"/>
        </w:rPr>
        <w:t xml:space="preserve"> Р.Р</w:t>
      </w:r>
      <w:r w:rsidRPr="00EA691A" w:rsidR="00300676">
        <w:rPr>
          <w:color w:val="FF0000"/>
        </w:rPr>
        <w:t>.</w:t>
      </w:r>
      <w:r w:rsidRPr="00EA691A" w:rsidR="00DF44D9">
        <w:rPr>
          <w:color w:val="FF0000"/>
        </w:rPr>
        <w:t xml:space="preserve"> </w:t>
      </w:r>
      <w:r w:rsidRPr="008C55E7">
        <w:t xml:space="preserve">находился в состоянии алкогольного опьянения, о чем свидетельствовали: шаткая походка, </w:t>
      </w:r>
      <w:r w:rsidR="006B0746">
        <w:t xml:space="preserve">координация </w:t>
      </w:r>
      <w:r w:rsidRPr="008C55E7" w:rsidR="006B0746">
        <w:t>движени</w:t>
      </w:r>
      <w:r w:rsidR="00DC2756">
        <w:t>я</w:t>
      </w:r>
      <w:r w:rsidRPr="008C55E7" w:rsidR="006B0746">
        <w:t xml:space="preserve"> </w:t>
      </w:r>
      <w:r w:rsidR="006B0746">
        <w:t xml:space="preserve">была </w:t>
      </w:r>
      <w:r w:rsidRPr="008C55E7">
        <w:t>нарушен</w:t>
      </w:r>
      <w:r w:rsidR="006B0746">
        <w:t>а</w:t>
      </w:r>
      <w:r w:rsidRPr="008C55E7">
        <w:t>,</w:t>
      </w:r>
      <w:r w:rsidR="00EC068F">
        <w:t xml:space="preserve"> </w:t>
      </w:r>
      <w:r>
        <w:t xml:space="preserve">при разговоре </w:t>
      </w:r>
      <w:r w:rsidR="00C70305">
        <w:t xml:space="preserve">имел </w:t>
      </w:r>
      <w:r>
        <w:t xml:space="preserve">невнятную речь, </w:t>
      </w:r>
      <w:r w:rsidRPr="008C55E7">
        <w:t>исходил резкий запах алкоголя</w:t>
      </w:r>
      <w:r>
        <w:t xml:space="preserve"> из полости рта, имел </w:t>
      </w:r>
      <w:r w:rsidR="00C70305">
        <w:t xml:space="preserve">неопрятный внешний вид, </w:t>
      </w:r>
      <w:r>
        <w:t xml:space="preserve">а именно </w:t>
      </w:r>
      <w:r w:rsidR="00C70305">
        <w:t xml:space="preserve">верхняя одежда была </w:t>
      </w:r>
      <w:r>
        <w:t xml:space="preserve">испачкана в </w:t>
      </w:r>
      <w:r w:rsidR="00C70305">
        <w:t>гряз</w:t>
      </w:r>
      <w:r>
        <w:t>и</w:t>
      </w:r>
      <w:r w:rsidR="00C70305">
        <w:t xml:space="preserve">, </w:t>
      </w:r>
      <w:r w:rsidRPr="008C55E7">
        <w:t>чем оскорбил человеческое достоинство и общественную нравственность.</w:t>
      </w:r>
    </w:p>
    <w:p w:rsidR="005905AD" w:rsidRPr="00EA691A" w:rsidP="005905AD" w14:paraId="2B4355B2" w14:textId="7453BB3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EA691A">
        <w:rPr>
          <w:color w:val="auto"/>
          <w:sz w:val="26"/>
          <w:szCs w:val="26"/>
        </w:rPr>
        <w:t xml:space="preserve">В судебном заседании </w:t>
      </w:r>
      <w:r w:rsidRPr="00EA691A" w:rsidR="00EA691A">
        <w:rPr>
          <w:color w:val="FF0000"/>
          <w:sz w:val="26"/>
          <w:szCs w:val="26"/>
        </w:rPr>
        <w:t>Файзрахманов Р.Р</w:t>
      </w:r>
      <w:r w:rsidRPr="00EA691A" w:rsidR="00EC068F">
        <w:rPr>
          <w:sz w:val="26"/>
          <w:szCs w:val="26"/>
        </w:rPr>
        <w:t xml:space="preserve">. </w:t>
      </w:r>
      <w:r w:rsidRPr="00EA691A">
        <w:rPr>
          <w:color w:val="auto"/>
          <w:sz w:val="26"/>
          <w:szCs w:val="26"/>
        </w:rPr>
        <w:t xml:space="preserve">подтвердил факт совершения им данного </w:t>
      </w:r>
      <w:r w:rsidRPr="00EA691A">
        <w:rPr>
          <w:color w:val="auto"/>
          <w:sz w:val="26"/>
          <w:szCs w:val="26"/>
        </w:rPr>
        <w:t>административного правонарушения при обстоятельствах, указанных в описательной части постановления, пояснил, что инвалидом</w:t>
      </w:r>
      <w:r w:rsidRPr="00EA691A" w:rsidR="008C7F44">
        <w:rPr>
          <w:color w:val="auto"/>
          <w:sz w:val="26"/>
          <w:szCs w:val="26"/>
        </w:rPr>
        <w:t xml:space="preserve"> </w:t>
      </w:r>
      <w:r w:rsidRPr="00EA691A" w:rsidR="008C7F44">
        <w:rPr>
          <w:color w:val="auto"/>
          <w:sz w:val="26"/>
          <w:szCs w:val="26"/>
          <w:lang w:val="en-US"/>
        </w:rPr>
        <w:t>I</w:t>
      </w:r>
      <w:r w:rsidRPr="00EA691A" w:rsidR="008C7F44">
        <w:rPr>
          <w:color w:val="auto"/>
          <w:sz w:val="26"/>
          <w:szCs w:val="26"/>
        </w:rPr>
        <w:t>,</w:t>
      </w:r>
      <w:r w:rsidRPr="00EA691A">
        <w:rPr>
          <w:color w:val="auto"/>
          <w:sz w:val="26"/>
          <w:szCs w:val="26"/>
        </w:rPr>
        <w:t xml:space="preserve"> </w:t>
      </w:r>
      <w:r w:rsidRPr="00EA691A">
        <w:rPr>
          <w:color w:val="auto"/>
          <w:sz w:val="26"/>
          <w:szCs w:val="26"/>
          <w:lang w:val="en-US"/>
        </w:rPr>
        <w:t>II</w:t>
      </w:r>
      <w:r w:rsidRPr="00EA691A" w:rsidR="00B06D7A">
        <w:rPr>
          <w:color w:val="auto"/>
          <w:sz w:val="26"/>
          <w:szCs w:val="26"/>
        </w:rPr>
        <w:t xml:space="preserve"> группы</w:t>
      </w:r>
      <w:r w:rsidRPr="00EA691A" w:rsidR="008C7F44">
        <w:rPr>
          <w:color w:val="auto"/>
          <w:sz w:val="26"/>
          <w:szCs w:val="26"/>
        </w:rPr>
        <w:t xml:space="preserve"> не является</w:t>
      </w:r>
      <w:r w:rsidRPr="00EA691A" w:rsidR="00B06D7A">
        <w:rPr>
          <w:color w:val="auto"/>
          <w:sz w:val="26"/>
          <w:szCs w:val="26"/>
        </w:rPr>
        <w:t>.</w:t>
      </w:r>
    </w:p>
    <w:p w:rsidR="00DF44D9" w:rsidRPr="00EA691A" w:rsidP="00DF44D9" w14:paraId="513B61F5" w14:textId="3D6A636B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EA691A">
        <w:rPr>
          <w:sz w:val="26"/>
          <w:szCs w:val="26"/>
        </w:rPr>
        <w:t xml:space="preserve">Выслушав </w:t>
      </w:r>
      <w:r w:rsidRPr="00EA691A" w:rsidR="00EA691A">
        <w:rPr>
          <w:color w:val="FF0000"/>
          <w:sz w:val="26"/>
          <w:szCs w:val="26"/>
        </w:rPr>
        <w:t>Файзрахманова Р.Р</w:t>
      </w:r>
      <w:r w:rsidRPr="00EA691A" w:rsidR="00EC068F">
        <w:rPr>
          <w:color w:val="FF0000"/>
          <w:sz w:val="26"/>
          <w:szCs w:val="26"/>
        </w:rPr>
        <w:t>.</w:t>
      </w:r>
      <w:r w:rsidRPr="00EA691A">
        <w:rPr>
          <w:color w:val="FF0000"/>
          <w:sz w:val="26"/>
          <w:szCs w:val="26"/>
        </w:rPr>
        <w:t xml:space="preserve">, </w:t>
      </w:r>
      <w:r w:rsidRPr="00EA691A">
        <w:rPr>
          <w:sz w:val="26"/>
          <w:szCs w:val="26"/>
        </w:rPr>
        <w:t xml:space="preserve">исследовав материалы дела, оценив доказательства в их совокупности по правилам ст. 26.11 КоАП РФ, судья приходит к выводу, что вина </w:t>
      </w:r>
      <w:r w:rsidRPr="00EA691A" w:rsidR="00EA691A">
        <w:rPr>
          <w:color w:val="FF0000"/>
          <w:sz w:val="26"/>
          <w:szCs w:val="26"/>
        </w:rPr>
        <w:t>Файзрахманов Р.Р</w:t>
      </w:r>
      <w:r w:rsidRPr="00EA691A" w:rsidR="00EC068F">
        <w:rPr>
          <w:sz w:val="26"/>
          <w:szCs w:val="26"/>
        </w:rPr>
        <w:t xml:space="preserve">. </w:t>
      </w:r>
      <w:r w:rsidRPr="00EA691A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780F1D" w:rsidRPr="008C55E7" w:rsidP="00516E4D" w14:paraId="6E29DB1A" w14:textId="753A9D5F">
      <w:pPr>
        <w:contextualSpacing/>
        <w:jc w:val="both"/>
        <w:rPr>
          <w:sz w:val="26"/>
          <w:szCs w:val="26"/>
        </w:rPr>
      </w:pPr>
      <w:r w:rsidRPr="00EA691A">
        <w:rPr>
          <w:sz w:val="26"/>
          <w:szCs w:val="26"/>
        </w:rPr>
        <w:t xml:space="preserve">- </w:t>
      </w:r>
      <w:r w:rsidRPr="00EA691A">
        <w:rPr>
          <w:sz w:val="26"/>
          <w:szCs w:val="26"/>
        </w:rPr>
        <w:t>протоколом об ад</w:t>
      </w:r>
      <w:r w:rsidRPr="00EA691A" w:rsidR="00DF44D9">
        <w:rPr>
          <w:sz w:val="26"/>
          <w:szCs w:val="26"/>
        </w:rPr>
        <w:t>министративном правонарушении</w:t>
      </w:r>
      <w:r w:rsidRPr="008C55E7" w:rsidR="00DF44D9">
        <w:rPr>
          <w:sz w:val="26"/>
          <w:szCs w:val="26"/>
        </w:rPr>
        <w:t xml:space="preserve"> </w:t>
      </w:r>
      <w:r w:rsidRPr="008C55E7" w:rsidR="00BA719D">
        <w:rPr>
          <w:sz w:val="26"/>
          <w:szCs w:val="26"/>
        </w:rPr>
        <w:t xml:space="preserve">от </w:t>
      </w:r>
      <w:r w:rsidR="007C7C5F">
        <w:rPr>
          <w:sz w:val="26"/>
          <w:szCs w:val="26"/>
        </w:rPr>
        <w:t>07.06</w:t>
      </w:r>
      <w:r w:rsidR="000D5343">
        <w:rPr>
          <w:sz w:val="26"/>
          <w:szCs w:val="26"/>
        </w:rPr>
        <w:t>.2026</w:t>
      </w:r>
      <w:r w:rsidRPr="008C55E7">
        <w:rPr>
          <w:sz w:val="26"/>
          <w:szCs w:val="26"/>
        </w:rPr>
        <w:t xml:space="preserve"> в отношении </w:t>
      </w:r>
      <w:r w:rsidRPr="00EA691A" w:rsidR="00EA691A">
        <w:rPr>
          <w:color w:val="FF0000"/>
          <w:sz w:val="26"/>
          <w:szCs w:val="26"/>
        </w:rPr>
        <w:t>Файзрахманов</w:t>
      </w:r>
      <w:r w:rsidR="00EA691A">
        <w:rPr>
          <w:color w:val="FF0000"/>
          <w:sz w:val="26"/>
          <w:szCs w:val="26"/>
        </w:rPr>
        <w:t>а</w:t>
      </w:r>
      <w:r w:rsidRPr="00EA691A" w:rsidR="00EA691A">
        <w:rPr>
          <w:color w:val="FF0000"/>
          <w:sz w:val="26"/>
          <w:szCs w:val="26"/>
        </w:rPr>
        <w:t xml:space="preserve"> Р.Р</w:t>
      </w:r>
      <w:r w:rsidRPr="008C55E7" w:rsidR="00EC068F">
        <w:t>.</w:t>
      </w:r>
      <w:r w:rsidRPr="008C55E7" w:rsidR="008C55E7">
        <w:rPr>
          <w:sz w:val="26"/>
          <w:szCs w:val="26"/>
        </w:rPr>
        <w:t xml:space="preserve"> </w:t>
      </w:r>
      <w:r w:rsidRPr="008C55E7" w:rsidR="00B63932">
        <w:rPr>
          <w:sz w:val="26"/>
          <w:szCs w:val="26"/>
        </w:rPr>
        <w:t xml:space="preserve">по </w:t>
      </w:r>
      <w:r w:rsidRPr="008C55E7">
        <w:rPr>
          <w:sz w:val="26"/>
          <w:szCs w:val="26"/>
        </w:rPr>
        <w:t>ст.20.2</w:t>
      </w:r>
      <w:r w:rsidRPr="008C55E7" w:rsidR="00B63932">
        <w:rPr>
          <w:sz w:val="26"/>
          <w:szCs w:val="26"/>
        </w:rPr>
        <w:t>1</w:t>
      </w:r>
      <w:r w:rsidRPr="008C55E7">
        <w:rPr>
          <w:sz w:val="26"/>
          <w:szCs w:val="26"/>
        </w:rPr>
        <w:t xml:space="preserve"> КоАП РФ;</w:t>
      </w:r>
    </w:p>
    <w:p w:rsidR="00780F1D" w:rsidRPr="008C55E7" w:rsidP="00516E4D" w14:paraId="56C77240" w14:textId="6044EAC8">
      <w:pPr>
        <w:jc w:val="both"/>
        <w:rPr>
          <w:sz w:val="26"/>
          <w:szCs w:val="26"/>
        </w:rPr>
      </w:pPr>
      <w:r w:rsidRPr="008C55E7">
        <w:rPr>
          <w:sz w:val="26"/>
          <w:szCs w:val="26"/>
        </w:rPr>
        <w:t xml:space="preserve">- рапортом </w:t>
      </w:r>
      <w:r w:rsidR="0059707D">
        <w:rPr>
          <w:sz w:val="26"/>
          <w:szCs w:val="26"/>
        </w:rPr>
        <w:t xml:space="preserve">полицейского </w:t>
      </w:r>
      <w:r w:rsidR="007C7C5F">
        <w:rPr>
          <w:sz w:val="26"/>
          <w:szCs w:val="26"/>
        </w:rPr>
        <w:t>ЗК</w:t>
      </w:r>
      <w:r w:rsidR="00C35927">
        <w:rPr>
          <w:sz w:val="26"/>
          <w:szCs w:val="26"/>
        </w:rPr>
        <w:t>В №</w:t>
      </w:r>
      <w:r w:rsidR="007C7C5F">
        <w:rPr>
          <w:sz w:val="26"/>
          <w:szCs w:val="26"/>
        </w:rPr>
        <w:t>1</w:t>
      </w:r>
      <w:r w:rsidR="00C35927">
        <w:rPr>
          <w:sz w:val="26"/>
          <w:szCs w:val="26"/>
        </w:rPr>
        <w:t xml:space="preserve"> </w:t>
      </w:r>
      <w:r w:rsidRPr="008C55E7" w:rsidR="00077623">
        <w:rPr>
          <w:sz w:val="26"/>
          <w:szCs w:val="26"/>
        </w:rPr>
        <w:t>ОР</w:t>
      </w:r>
      <w:r w:rsidR="00C35927">
        <w:rPr>
          <w:sz w:val="26"/>
          <w:szCs w:val="26"/>
        </w:rPr>
        <w:t xml:space="preserve"> </w:t>
      </w:r>
      <w:r w:rsidRPr="008C55E7" w:rsidR="00077623">
        <w:rPr>
          <w:sz w:val="26"/>
          <w:szCs w:val="26"/>
        </w:rPr>
        <w:t>ППСП</w:t>
      </w:r>
      <w:r w:rsidRPr="008C55E7">
        <w:rPr>
          <w:sz w:val="26"/>
          <w:szCs w:val="26"/>
        </w:rPr>
        <w:t xml:space="preserve"> ОМВД России по г. Нефтеюганску от </w:t>
      </w:r>
      <w:r w:rsidR="007C7C5F">
        <w:rPr>
          <w:sz w:val="26"/>
          <w:szCs w:val="26"/>
        </w:rPr>
        <w:t>07.06</w:t>
      </w:r>
      <w:r w:rsidR="000D5343">
        <w:rPr>
          <w:sz w:val="26"/>
          <w:szCs w:val="26"/>
        </w:rPr>
        <w:t>.2026</w:t>
      </w:r>
      <w:r w:rsidRPr="008C55E7">
        <w:rPr>
          <w:sz w:val="26"/>
          <w:szCs w:val="26"/>
        </w:rPr>
        <w:t xml:space="preserve">, согласно которому им выявлено вышеуказанное административное правонарушение; </w:t>
      </w:r>
    </w:p>
    <w:p w:rsidR="00780F1D" w:rsidRPr="008C55E7" w:rsidP="00516E4D" w14:paraId="3C76DA31" w14:textId="1A9D8352">
      <w:pPr>
        <w:jc w:val="both"/>
        <w:rPr>
          <w:sz w:val="26"/>
          <w:szCs w:val="26"/>
        </w:rPr>
      </w:pPr>
      <w:r w:rsidRPr="008C55E7">
        <w:rPr>
          <w:sz w:val="26"/>
          <w:szCs w:val="26"/>
        </w:rPr>
        <w:t xml:space="preserve">- объяснением </w:t>
      </w:r>
      <w:r w:rsidRPr="00EA691A" w:rsidR="00EA691A">
        <w:rPr>
          <w:color w:val="FF0000"/>
          <w:sz w:val="26"/>
          <w:szCs w:val="26"/>
        </w:rPr>
        <w:t>Файзрахманов</w:t>
      </w:r>
      <w:r w:rsidR="00EA691A">
        <w:rPr>
          <w:color w:val="FF0000"/>
          <w:sz w:val="26"/>
          <w:szCs w:val="26"/>
        </w:rPr>
        <w:t>а</w:t>
      </w:r>
      <w:r w:rsidRPr="00EA691A" w:rsidR="00EA691A">
        <w:rPr>
          <w:color w:val="FF0000"/>
          <w:sz w:val="26"/>
          <w:szCs w:val="26"/>
        </w:rPr>
        <w:t xml:space="preserve"> Р.Р</w:t>
      </w:r>
      <w:r w:rsidRPr="008C55E7" w:rsidR="00EC068F">
        <w:t xml:space="preserve">. </w:t>
      </w:r>
      <w:r w:rsidRPr="008C55E7" w:rsidR="00BA719D">
        <w:rPr>
          <w:sz w:val="26"/>
          <w:szCs w:val="26"/>
        </w:rPr>
        <w:t xml:space="preserve">от </w:t>
      </w:r>
      <w:r w:rsidR="007C7C5F">
        <w:rPr>
          <w:sz w:val="26"/>
          <w:szCs w:val="26"/>
        </w:rPr>
        <w:t>07.06</w:t>
      </w:r>
      <w:r w:rsidRPr="008C55E7">
        <w:rPr>
          <w:sz w:val="26"/>
          <w:szCs w:val="26"/>
        </w:rPr>
        <w:t>.202</w:t>
      </w:r>
      <w:r w:rsidR="000D5343">
        <w:rPr>
          <w:sz w:val="26"/>
          <w:szCs w:val="26"/>
        </w:rPr>
        <w:t>6</w:t>
      </w:r>
      <w:r w:rsidRPr="008C55E7">
        <w:rPr>
          <w:sz w:val="26"/>
          <w:szCs w:val="26"/>
        </w:rPr>
        <w:t>, согласно которому он не отрицает факт совершения им а</w:t>
      </w:r>
      <w:r w:rsidRPr="008C55E7" w:rsidR="006D4090">
        <w:rPr>
          <w:sz w:val="26"/>
          <w:szCs w:val="26"/>
        </w:rPr>
        <w:t>дминистративного правонарушения;</w:t>
      </w:r>
    </w:p>
    <w:p w:rsidR="000D5343" w:rsidP="000D5343" w14:paraId="782882C2" w14:textId="10F4DFED">
      <w:pPr>
        <w:jc w:val="both"/>
        <w:rPr>
          <w:sz w:val="26"/>
          <w:szCs w:val="26"/>
        </w:rPr>
      </w:pPr>
      <w:r w:rsidRPr="008C55E7">
        <w:rPr>
          <w:sz w:val="26"/>
          <w:szCs w:val="26"/>
        </w:rPr>
        <w:t xml:space="preserve">- объяснением свидетеля от </w:t>
      </w:r>
      <w:r w:rsidR="007C7C5F">
        <w:rPr>
          <w:sz w:val="26"/>
          <w:szCs w:val="26"/>
        </w:rPr>
        <w:t>07.06</w:t>
      </w:r>
      <w:r w:rsidRPr="008C55E7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8C55E7">
        <w:rPr>
          <w:sz w:val="26"/>
          <w:szCs w:val="26"/>
        </w:rPr>
        <w:t>;</w:t>
      </w:r>
    </w:p>
    <w:p w:rsidR="000D5343" w:rsidP="000D5343" w14:paraId="16234CE7" w14:textId="3C338DF4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>
        <w:rPr>
          <w:sz w:val="26"/>
          <w:szCs w:val="26"/>
        </w:rPr>
        <w:t>ротокол</w:t>
      </w:r>
      <w:r w:rsidR="007C7C5F">
        <w:rPr>
          <w:sz w:val="26"/>
          <w:szCs w:val="26"/>
        </w:rPr>
        <w:t>ом</w:t>
      </w:r>
      <w:r>
        <w:rPr>
          <w:sz w:val="26"/>
          <w:szCs w:val="26"/>
        </w:rPr>
        <w:t xml:space="preserve"> о направлении на медицинское освидетельствование на состояние опьянения от </w:t>
      </w:r>
      <w:r w:rsidR="007C7C5F">
        <w:rPr>
          <w:sz w:val="26"/>
          <w:szCs w:val="26"/>
        </w:rPr>
        <w:t>07.06</w:t>
      </w:r>
      <w:r>
        <w:rPr>
          <w:sz w:val="26"/>
          <w:szCs w:val="26"/>
        </w:rPr>
        <w:t>.2026;</w:t>
      </w:r>
    </w:p>
    <w:p w:rsidR="006D4090" w:rsidRPr="008C55E7" w:rsidP="000D5343" w14:paraId="1659550D" w14:textId="55F0ADCB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</w:t>
      </w:r>
      <w:r>
        <w:rPr>
          <w:sz w:val="26"/>
          <w:szCs w:val="26"/>
        </w:rPr>
        <w:t>актом медицинского освидетельствования на состояние опьянения (алкогольного, наркотического или иного токсического) №</w:t>
      </w:r>
      <w:r w:rsidR="007C7C5F">
        <w:rPr>
          <w:sz w:val="26"/>
          <w:szCs w:val="26"/>
        </w:rPr>
        <w:t>273</w:t>
      </w:r>
      <w:r>
        <w:rPr>
          <w:sz w:val="26"/>
          <w:szCs w:val="26"/>
        </w:rPr>
        <w:t xml:space="preserve"> от </w:t>
      </w:r>
      <w:r w:rsidR="007C7C5F">
        <w:rPr>
          <w:sz w:val="26"/>
          <w:szCs w:val="26"/>
        </w:rPr>
        <w:t>07.06</w:t>
      </w:r>
      <w:r>
        <w:rPr>
          <w:sz w:val="26"/>
          <w:szCs w:val="26"/>
        </w:rPr>
        <w:t xml:space="preserve">.2026, согласно которому </w:t>
      </w:r>
      <w:r w:rsidRPr="00D97E21">
        <w:rPr>
          <w:sz w:val="26"/>
          <w:szCs w:val="26"/>
        </w:rPr>
        <w:t xml:space="preserve">у </w:t>
      </w:r>
      <w:r w:rsidRPr="00EA691A" w:rsidR="00EA691A">
        <w:rPr>
          <w:color w:val="FF0000"/>
          <w:sz w:val="26"/>
          <w:szCs w:val="26"/>
        </w:rPr>
        <w:t>Файзрахманов</w:t>
      </w:r>
      <w:r w:rsidR="00EA691A">
        <w:rPr>
          <w:color w:val="FF0000"/>
          <w:sz w:val="26"/>
          <w:szCs w:val="26"/>
        </w:rPr>
        <w:t>а</w:t>
      </w:r>
      <w:r w:rsidRPr="00EA691A" w:rsidR="00EA691A">
        <w:rPr>
          <w:color w:val="FF0000"/>
          <w:sz w:val="26"/>
          <w:szCs w:val="26"/>
        </w:rPr>
        <w:t xml:space="preserve"> Р.Р</w:t>
      </w:r>
      <w:r w:rsidRPr="00A56C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установлено </w:t>
      </w:r>
      <w:r>
        <w:rPr>
          <w:sz w:val="26"/>
          <w:szCs w:val="26"/>
        </w:rPr>
        <w:t>состояние алкогольного опьянения.</w:t>
      </w:r>
    </w:p>
    <w:p w:rsidR="00780F1D" w:rsidRPr="00EC068F" w14:paraId="7C208A6B" w14:textId="77777777">
      <w:pPr>
        <w:ind w:firstLine="709"/>
        <w:jc w:val="both"/>
        <w:rPr>
          <w:sz w:val="26"/>
          <w:szCs w:val="26"/>
        </w:rPr>
      </w:pPr>
      <w:r w:rsidRPr="008C55E7">
        <w:rPr>
          <w:sz w:val="26"/>
          <w:szCs w:val="26"/>
        </w:rPr>
        <w:t xml:space="preserve">Исследованные в судебном заседании доказательства соответствуют требованиям, </w:t>
      </w:r>
      <w:r w:rsidRPr="00EC068F">
        <w:rPr>
          <w:sz w:val="26"/>
          <w:szCs w:val="26"/>
        </w:rPr>
        <w:t xml:space="preserve">предусмотренным ст.26.2 Кодекса Российской Федерации об административных правонарушениях, последовательны, </w:t>
      </w:r>
      <w:r w:rsidRPr="00EC068F">
        <w:rPr>
          <w:sz w:val="26"/>
          <w:szCs w:val="26"/>
        </w:rPr>
        <w:t>согласуются между собой, и у судьи нет оснований им не доверять.</w:t>
      </w:r>
    </w:p>
    <w:p w:rsidR="00B63932" w:rsidRPr="00EC068F" w:rsidP="00B63932" w14:paraId="076B1BA4" w14:textId="7C0886B1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 w:rsidRPr="00EC068F">
        <w:t xml:space="preserve">Действия </w:t>
      </w:r>
      <w:r w:rsidRPr="00EA691A" w:rsidR="00EA691A">
        <w:rPr>
          <w:color w:val="FF0000"/>
        </w:rPr>
        <w:t>Файзрахманов</w:t>
      </w:r>
      <w:r w:rsidR="00EA691A">
        <w:rPr>
          <w:color w:val="FF0000"/>
        </w:rPr>
        <w:t>а</w:t>
      </w:r>
      <w:r w:rsidRPr="00EA691A" w:rsidR="00EA691A">
        <w:rPr>
          <w:color w:val="FF0000"/>
        </w:rPr>
        <w:t xml:space="preserve"> Р.Р</w:t>
      </w:r>
      <w:r w:rsidRPr="00EC068F" w:rsidR="00EC068F">
        <w:t xml:space="preserve">. </w:t>
      </w:r>
      <w:r w:rsidRPr="00EC068F">
        <w:t>судья квалифицирует по ст. 20.21 Кодекса РФ об административных правонарушениях, как появление в общественных местах в состоянии опьянения, оскорбляющем человеческ</w:t>
      </w:r>
      <w:r w:rsidRPr="00EC068F">
        <w:t>ое достоинство и общественную нравственность.</w:t>
      </w:r>
    </w:p>
    <w:p w:rsidR="008C55E7" w:rsidRPr="00EC068F" w:rsidP="008C55E7" w14:paraId="1B5778BC" w14:textId="00EBE008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EC068F">
        <w:rPr>
          <w:rFonts w:ascii="Times New Roman" w:hAnsi="Times New Roman"/>
          <w:sz w:val="26"/>
          <w:szCs w:val="26"/>
        </w:rPr>
        <w:t xml:space="preserve">            При назначении наказания судья учитывает обстоятельства дела, характер данного правонарушения, данные о личности </w:t>
      </w:r>
      <w:r w:rsidRPr="00EA691A" w:rsidR="00EA691A">
        <w:rPr>
          <w:rFonts w:ascii="Times New Roman" w:hAnsi="Times New Roman"/>
          <w:color w:val="FF0000"/>
          <w:sz w:val="26"/>
          <w:szCs w:val="26"/>
        </w:rPr>
        <w:t>Файзрахманов</w:t>
      </w:r>
      <w:r w:rsidRPr="00EA691A" w:rsidR="00EA691A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EA691A" w:rsidR="00EA691A">
        <w:rPr>
          <w:rFonts w:ascii="Times New Roman" w:hAnsi="Times New Roman"/>
          <w:color w:val="FF0000"/>
          <w:sz w:val="26"/>
          <w:szCs w:val="26"/>
        </w:rPr>
        <w:t xml:space="preserve"> Р.Р</w:t>
      </w:r>
      <w:r w:rsidRPr="00EA691A" w:rsidR="00EC068F">
        <w:rPr>
          <w:rFonts w:ascii="Times New Roman" w:hAnsi="Times New Roman"/>
          <w:sz w:val="26"/>
          <w:szCs w:val="26"/>
        </w:rPr>
        <w:t>.</w:t>
      </w:r>
      <w:r w:rsidRPr="00EC068F" w:rsidR="00EC068F">
        <w:rPr>
          <w:rFonts w:ascii="Times New Roman" w:hAnsi="Times New Roman"/>
          <w:sz w:val="26"/>
          <w:szCs w:val="26"/>
        </w:rPr>
        <w:t xml:space="preserve"> </w:t>
      </w:r>
      <w:r w:rsidRPr="00EC068F">
        <w:rPr>
          <w:rFonts w:ascii="Times New Roman" w:hAnsi="Times New Roman"/>
          <w:sz w:val="26"/>
          <w:szCs w:val="26"/>
        </w:rPr>
        <w:t xml:space="preserve"> </w:t>
      </w:r>
    </w:p>
    <w:p w:rsidR="00780F1D" w:rsidRPr="00EC068F" w:rsidP="008C55E7" w14:paraId="0D4D1030" w14:textId="1FB5BDD5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EC068F">
        <w:rPr>
          <w:rFonts w:ascii="Times New Roman" w:hAnsi="Times New Roman"/>
          <w:sz w:val="26"/>
          <w:szCs w:val="26"/>
        </w:rPr>
        <w:t xml:space="preserve">Обстоятельством, смягчающим административную ответственность, </w:t>
      </w:r>
      <w:r w:rsidRPr="00EC068F">
        <w:rPr>
          <w:rFonts w:ascii="Times New Roman" w:hAnsi="Times New Roman"/>
          <w:sz w:val="26"/>
          <w:szCs w:val="26"/>
        </w:rPr>
        <w:t>предусмотренным ст. 4.2 Кодекса Российской Федерации об административных правонарушениях, является признание вины.</w:t>
      </w:r>
    </w:p>
    <w:p w:rsidR="00780F1D" w:rsidRPr="008C55E7" w14:paraId="6072CB17" w14:textId="06A92BB1">
      <w:pPr>
        <w:pStyle w:val="22"/>
        <w:shd w:val="clear" w:color="auto" w:fill="auto"/>
        <w:spacing w:after="0" w:line="240" w:lineRule="auto"/>
        <w:ind w:firstLine="760"/>
        <w:jc w:val="both"/>
      </w:pPr>
      <w:r w:rsidRPr="008C55E7">
        <w:t>Обстоятельств</w:t>
      </w:r>
      <w:r w:rsidRPr="008C55E7" w:rsidR="00E51905">
        <w:t>ом</w:t>
      </w:r>
      <w:r w:rsidRPr="008C55E7">
        <w:t>, отягчающи</w:t>
      </w:r>
      <w:r w:rsidRPr="008C55E7" w:rsidR="00E51905">
        <w:t>м</w:t>
      </w:r>
      <w:r w:rsidRPr="008C55E7">
        <w:t xml:space="preserve"> административную ответственность в соответствии со ст. 4.3 Кодекса РФ об административных правонарушениях, </w:t>
      </w:r>
      <w:r w:rsidRPr="008C55E7" w:rsidR="00E51905">
        <w:t>является повторное совершение однородного административного правонарушения</w:t>
      </w:r>
      <w:r w:rsidR="00C850C0">
        <w:t>, что подтверждается справкой на лицо по учетам СООП</w:t>
      </w:r>
      <w:r w:rsidRPr="00487122" w:rsidR="00C850C0">
        <w:t>.</w:t>
      </w:r>
    </w:p>
    <w:p w:rsidR="00796F24" w:rsidRPr="004F3A7A" w:rsidP="00796F24" w14:paraId="0B5B9D6A" w14:textId="185E2CD7">
      <w:pPr>
        <w:pStyle w:val="22"/>
        <w:shd w:val="clear" w:color="auto" w:fill="auto"/>
        <w:spacing w:after="0" w:line="240" w:lineRule="auto"/>
        <w:ind w:firstLine="709"/>
        <w:contextualSpacing/>
        <w:jc w:val="both"/>
      </w:pPr>
      <w:r w:rsidRPr="008C55E7">
        <w:t xml:space="preserve">  </w:t>
      </w:r>
      <w:r w:rsidRPr="004F3A7A">
        <w:t xml:space="preserve">Учитывая установленные обстоятельства, а также </w:t>
      </w:r>
      <w:r w:rsidRPr="004F3A7A">
        <w:rPr>
          <w:rFonts w:eastAsia="Courier New"/>
          <w:color w:val="000000"/>
          <w:lang w:bidi="ru-RU"/>
        </w:rPr>
        <w:t xml:space="preserve">тот факт, что </w:t>
      </w:r>
      <w:r w:rsidRPr="00EA691A">
        <w:rPr>
          <w:color w:val="FF0000"/>
        </w:rPr>
        <w:t>Файзрахманов Р.Р</w:t>
      </w:r>
      <w:r w:rsidRPr="004F3A7A">
        <w:t xml:space="preserve">. </w:t>
      </w:r>
      <w:r w:rsidRPr="004F3A7A">
        <w:rPr>
          <w:rFonts w:eastAsia="Courier New"/>
          <w:color w:val="000000"/>
          <w:lang w:bidi="ru-RU"/>
        </w:rPr>
        <w:t>неоднократно привлекался к административной отв</w:t>
      </w:r>
      <w:r w:rsidRPr="004F3A7A">
        <w:rPr>
          <w:rFonts w:eastAsia="Courier New"/>
          <w:color w:val="000000"/>
          <w:lang w:bidi="ru-RU"/>
        </w:rPr>
        <w:t xml:space="preserve">етственности за неуплату штрафов в установленные законом сроки, </w:t>
      </w:r>
      <w:r w:rsidRPr="004F3A7A">
        <w:t xml:space="preserve">в целях предупреждения совершения </w:t>
      </w:r>
      <w:r w:rsidRPr="00EA691A">
        <w:rPr>
          <w:color w:val="FF0000"/>
        </w:rPr>
        <w:t>Файзрахманов</w:t>
      </w:r>
      <w:r>
        <w:rPr>
          <w:color w:val="FF0000"/>
        </w:rPr>
        <w:t>ым</w:t>
      </w:r>
      <w:r w:rsidRPr="00EA691A">
        <w:rPr>
          <w:color w:val="FF0000"/>
        </w:rPr>
        <w:t xml:space="preserve"> Р.Р</w:t>
      </w:r>
      <w:r w:rsidRPr="004F3A7A">
        <w:t>.</w:t>
      </w:r>
      <w:r>
        <w:t xml:space="preserve"> </w:t>
      </w:r>
      <w:r w:rsidRPr="004F3A7A">
        <w:t>новых правонарушений, судья считает необходимым назначить правонарушителю административное наказание в виде административного ареста.</w:t>
      </w:r>
    </w:p>
    <w:p w:rsidR="00796F24" w:rsidP="00796F24" w14:paraId="4206117E" w14:textId="231EE128">
      <w:pPr>
        <w:pStyle w:val="22"/>
        <w:shd w:val="clear" w:color="auto" w:fill="auto"/>
        <w:spacing w:after="0" w:line="240" w:lineRule="auto"/>
        <w:ind w:firstLine="520"/>
        <w:contextualSpacing/>
        <w:jc w:val="both"/>
      </w:pPr>
      <w:r w:rsidRPr="004F3A7A">
        <w:t>Свед</w:t>
      </w:r>
      <w:r w:rsidRPr="004F3A7A">
        <w:t xml:space="preserve">ений о том, что </w:t>
      </w:r>
      <w:r w:rsidRPr="00EA691A">
        <w:rPr>
          <w:color w:val="FF0000"/>
        </w:rPr>
        <w:t>Файзрахманов Р.Р</w:t>
      </w:r>
      <w:r w:rsidRPr="004F3A7A">
        <w:t>.</w:t>
      </w:r>
      <w:r>
        <w:t xml:space="preserve"> </w:t>
      </w:r>
      <w:r w:rsidRPr="004F3A7A">
        <w:t>относится к категории лиц, в отношении которых в соответствии с ч. 2 ст. 3.9 КоАП РФ административный арест применяться не может, в судебном заседании не установлено</w:t>
      </w:r>
      <w:r>
        <w:t>.</w:t>
      </w:r>
    </w:p>
    <w:p w:rsidR="00780F1D" w:rsidRPr="008C55E7" w:rsidP="00796F24" w14:paraId="2EE62067" w14:textId="7DD9F3D9">
      <w:pPr>
        <w:pStyle w:val="22"/>
        <w:shd w:val="clear" w:color="auto" w:fill="auto"/>
        <w:spacing w:after="0" w:line="240" w:lineRule="auto"/>
        <w:ind w:firstLine="520"/>
        <w:contextualSpacing/>
        <w:jc w:val="both"/>
      </w:pPr>
      <w:r w:rsidRPr="008C55E7">
        <w:t>На основании изложенного, руководствуясь ст. 29.9, 29.1</w:t>
      </w:r>
      <w:r w:rsidRPr="008C55E7">
        <w:t>0. Кодекса Российской Федерации об административных правонарушениях, мировой судья</w:t>
      </w:r>
    </w:p>
    <w:p w:rsidR="004B2B2A" w:rsidRPr="008C55E7" w14:paraId="4D75CA3C" w14:textId="77777777">
      <w:pPr>
        <w:ind w:firstLine="720"/>
        <w:jc w:val="both"/>
        <w:rPr>
          <w:sz w:val="26"/>
          <w:szCs w:val="26"/>
        </w:rPr>
      </w:pPr>
    </w:p>
    <w:p w:rsidR="00780F1D" w:rsidRPr="008C55E7" w14:paraId="3ADC5031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8C55E7">
        <w:rPr>
          <w:rFonts w:ascii="Times New Roman" w:hAnsi="Times New Roman"/>
          <w:bCs/>
          <w:sz w:val="26"/>
          <w:szCs w:val="26"/>
        </w:rPr>
        <w:t>ПОСТАНОВИЛ:</w:t>
      </w:r>
    </w:p>
    <w:p w:rsidR="00796F24" w:rsidRPr="004F3A7A" w:rsidP="00796F24" w14:paraId="64DA30AD" w14:textId="06CDE674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="00EA691A">
        <w:rPr>
          <w:sz w:val="26"/>
          <w:szCs w:val="26"/>
        </w:rPr>
        <w:t>Файзрахманова</w:t>
      </w:r>
      <w:r w:rsidR="00EA691A">
        <w:rPr>
          <w:sz w:val="26"/>
          <w:szCs w:val="26"/>
        </w:rPr>
        <w:t xml:space="preserve"> </w:t>
      </w:r>
      <w:r>
        <w:rPr>
          <w:sz w:val="26"/>
          <w:szCs w:val="26"/>
        </w:rPr>
        <w:t>РР</w:t>
      </w:r>
      <w:r w:rsidRPr="008C55E7" w:rsidR="00EC068F">
        <w:rPr>
          <w:sz w:val="26"/>
          <w:szCs w:val="26"/>
        </w:rPr>
        <w:t xml:space="preserve"> </w:t>
      </w:r>
      <w:r w:rsidRPr="008C55E7" w:rsidR="00C821C5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</w:t>
      </w:r>
      <w:r w:rsidRPr="008C55E7" w:rsidR="00B63932">
        <w:rPr>
          <w:sz w:val="26"/>
          <w:szCs w:val="26"/>
        </w:rPr>
        <w:t>ст.20.21</w:t>
      </w:r>
      <w:r w:rsidRPr="008C55E7" w:rsidR="00C821C5">
        <w:rPr>
          <w:sz w:val="26"/>
          <w:szCs w:val="26"/>
        </w:rPr>
        <w:t xml:space="preserve"> Кодекса Российской Федерации об адм</w:t>
      </w:r>
      <w:r w:rsidRPr="008C55E7" w:rsidR="00E51905">
        <w:rPr>
          <w:sz w:val="26"/>
          <w:szCs w:val="26"/>
        </w:rPr>
        <w:t xml:space="preserve">инистративных правонарушениях </w:t>
      </w:r>
      <w:r w:rsidRPr="008C55E7" w:rsidR="004C09DF">
        <w:rPr>
          <w:sz w:val="26"/>
          <w:szCs w:val="26"/>
        </w:rPr>
        <w:t xml:space="preserve">и </w:t>
      </w:r>
      <w:r w:rsidRPr="004F3A7A">
        <w:rPr>
          <w:color w:val="000000"/>
          <w:sz w:val="26"/>
          <w:szCs w:val="26"/>
          <w:lang w:bidi="ru-RU"/>
        </w:rPr>
        <w:t>назначить ему административное наказание в виде ад</w:t>
      </w:r>
      <w:r>
        <w:rPr>
          <w:color w:val="000000"/>
          <w:sz w:val="26"/>
          <w:szCs w:val="26"/>
          <w:lang w:bidi="ru-RU"/>
        </w:rPr>
        <w:t xml:space="preserve">министративного ареста на срок </w:t>
      </w:r>
      <w:r w:rsidR="00BC2919">
        <w:rPr>
          <w:color w:val="000000"/>
          <w:sz w:val="26"/>
          <w:szCs w:val="26"/>
          <w:lang w:bidi="ru-RU"/>
        </w:rPr>
        <w:t>4</w:t>
      </w:r>
      <w:r w:rsidRPr="004F3A7A">
        <w:rPr>
          <w:color w:val="000000"/>
          <w:sz w:val="26"/>
          <w:szCs w:val="26"/>
          <w:lang w:bidi="ru-RU"/>
        </w:rPr>
        <w:t xml:space="preserve"> (</w:t>
      </w:r>
      <w:r w:rsidR="00BC2919">
        <w:rPr>
          <w:color w:val="000000"/>
          <w:sz w:val="26"/>
          <w:szCs w:val="26"/>
          <w:lang w:bidi="ru-RU"/>
        </w:rPr>
        <w:t>четверо</w:t>
      </w:r>
      <w:r w:rsidRPr="004F3A7A">
        <w:rPr>
          <w:color w:val="000000"/>
          <w:sz w:val="26"/>
          <w:szCs w:val="26"/>
          <w:lang w:bidi="ru-RU"/>
        </w:rPr>
        <w:t>) суток.</w:t>
      </w:r>
    </w:p>
    <w:p w:rsidR="00796F24" w:rsidP="00796F24" w14:paraId="218A3D82" w14:textId="3AAC3E75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  <w:t>Срок 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7C7C5F">
        <w:rPr>
          <w:color w:val="000000"/>
          <w:sz w:val="26"/>
          <w:szCs w:val="26"/>
          <w:lang w:bidi="ru-RU"/>
        </w:rPr>
        <w:t>23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7C7C5F">
        <w:rPr>
          <w:color w:val="000000"/>
          <w:sz w:val="26"/>
          <w:szCs w:val="26"/>
          <w:lang w:bidi="ru-RU"/>
        </w:rPr>
        <w:t>10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7C7C5F">
        <w:rPr>
          <w:color w:val="000000"/>
          <w:sz w:val="26"/>
          <w:szCs w:val="26"/>
          <w:lang w:bidi="ru-RU"/>
        </w:rPr>
        <w:t>07 июня</w:t>
      </w:r>
      <w:r>
        <w:rPr>
          <w:color w:val="000000"/>
          <w:sz w:val="26"/>
          <w:szCs w:val="26"/>
          <w:lang w:bidi="ru-RU"/>
        </w:rPr>
        <w:t xml:space="preserve">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786738" w:rsidRPr="00F15623" w:rsidP="00C30C61" w14:paraId="36C82014" w14:textId="4F6663D7">
      <w:pPr>
        <w:ind w:left="20" w:right="40" w:firstLine="547"/>
        <w:jc w:val="both"/>
        <w:rPr>
          <w:color w:val="000000"/>
          <w:sz w:val="26"/>
          <w:szCs w:val="26"/>
          <w:lang w:bidi="ru-RU"/>
        </w:rPr>
      </w:pPr>
      <w:r w:rsidRPr="004F3A7A">
        <w:rPr>
          <w:sz w:val="26"/>
          <w:szCs w:val="26"/>
        </w:rPr>
        <w:t>Постановление может быть обжаловано в Нефтеюг</w:t>
      </w:r>
      <w:r w:rsidRPr="004F3A7A">
        <w:rPr>
          <w:sz w:val="26"/>
          <w:szCs w:val="26"/>
        </w:rPr>
        <w:t>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4F3A7A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4F3A7A">
        <w:rPr>
          <w:sz w:val="26"/>
          <w:szCs w:val="26"/>
        </w:rPr>
        <w:t xml:space="preserve"> со дня получения копии постановления путем подачи</w:t>
      </w:r>
      <w:r w:rsidRPr="0030111D">
        <w:rPr>
          <w:sz w:val="26"/>
          <w:szCs w:val="26"/>
        </w:rPr>
        <w:t xml:space="preserve"> апелляционной жалобы</w:t>
      </w:r>
      <w:r w:rsidRPr="00634172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F15623">
        <w:rPr>
          <w:color w:val="000000"/>
          <w:sz w:val="26"/>
          <w:szCs w:val="26"/>
          <w:lang w:bidi="ru-RU"/>
        </w:rPr>
        <w:t>.</w:t>
      </w:r>
    </w:p>
    <w:p w:rsidR="004C09DF" w:rsidRPr="00215BF9" w:rsidP="00786738" w14:paraId="5584718B" w14:textId="0BE521D5">
      <w:pPr>
        <w:ind w:right="40"/>
        <w:jc w:val="both"/>
        <w:rPr>
          <w:sz w:val="26"/>
          <w:szCs w:val="26"/>
        </w:rPr>
      </w:pPr>
    </w:p>
    <w:p w:rsidR="00330525" w:rsidRPr="00E51905" w14:paraId="35B29474" w14:textId="77777777">
      <w:pPr>
        <w:ind w:left="23" w:right="40" w:firstLine="720"/>
        <w:contextualSpacing/>
        <w:jc w:val="both"/>
        <w:rPr>
          <w:sz w:val="26"/>
          <w:szCs w:val="26"/>
        </w:rPr>
      </w:pPr>
    </w:p>
    <w:p w:rsidR="00780F1D" w:rsidRPr="00E51905" w:rsidP="00E40622" w14:paraId="5BE90EB2" w14:textId="240E9EAC">
      <w:pPr>
        <w:ind w:firstLine="708"/>
        <w:contextualSpacing/>
        <w:jc w:val="both"/>
        <w:rPr>
          <w:sz w:val="26"/>
          <w:szCs w:val="26"/>
        </w:rPr>
      </w:pPr>
      <w:r w:rsidRPr="00E51905">
        <w:rPr>
          <w:sz w:val="26"/>
          <w:szCs w:val="26"/>
        </w:rPr>
        <w:tab/>
      </w:r>
      <w:r w:rsidRPr="00E51905">
        <w:rPr>
          <w:sz w:val="26"/>
          <w:szCs w:val="26"/>
        </w:rPr>
        <w:tab/>
      </w:r>
      <w:r w:rsidRPr="00E51905">
        <w:rPr>
          <w:sz w:val="26"/>
          <w:szCs w:val="26"/>
        </w:rPr>
        <w:t xml:space="preserve"> </w:t>
      </w:r>
    </w:p>
    <w:p w:rsidR="00780F1D" w:rsidRPr="00E51905" w14:paraId="16E59A55" w14:textId="77777777">
      <w:pPr>
        <w:contextualSpacing/>
        <w:jc w:val="both"/>
        <w:rPr>
          <w:sz w:val="26"/>
          <w:szCs w:val="26"/>
        </w:rPr>
      </w:pPr>
      <w:r w:rsidRPr="00E51905">
        <w:rPr>
          <w:sz w:val="26"/>
          <w:szCs w:val="26"/>
        </w:rPr>
        <w:t xml:space="preserve"> </w:t>
      </w:r>
      <w:r w:rsidRPr="00E51905">
        <w:rPr>
          <w:sz w:val="26"/>
          <w:szCs w:val="26"/>
        </w:rPr>
        <w:t xml:space="preserve">                                Мировой судья                                             Р.В. Голованюк</w:t>
      </w:r>
    </w:p>
    <w:p w:rsidR="0035798B" w:rsidRPr="00DA5ACE" w:rsidP="0035798B" w14:paraId="015E764A" w14:textId="77777777">
      <w:pPr>
        <w:pStyle w:val="22"/>
        <w:shd w:val="clear" w:color="auto" w:fill="auto"/>
        <w:tabs>
          <w:tab w:val="left" w:pos="6904"/>
        </w:tabs>
        <w:spacing w:after="0" w:line="240" w:lineRule="auto"/>
        <w:ind w:firstLine="760"/>
        <w:contextualSpacing/>
        <w:jc w:val="both"/>
      </w:pPr>
    </w:p>
    <w:sectPr w:rsidSect="008F65A6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26580"/>
    <w:rsid w:val="00034D77"/>
    <w:rsid w:val="000378DD"/>
    <w:rsid w:val="00041123"/>
    <w:rsid w:val="0005016E"/>
    <w:rsid w:val="000551E4"/>
    <w:rsid w:val="0006757F"/>
    <w:rsid w:val="00077623"/>
    <w:rsid w:val="000A28ED"/>
    <w:rsid w:val="000B1DBD"/>
    <w:rsid w:val="000B4182"/>
    <w:rsid w:val="000B6391"/>
    <w:rsid w:val="000C6D83"/>
    <w:rsid w:val="000D5343"/>
    <w:rsid w:val="000D66A5"/>
    <w:rsid w:val="000E5674"/>
    <w:rsid w:val="000E5CC8"/>
    <w:rsid w:val="000F3BC0"/>
    <w:rsid w:val="001006F0"/>
    <w:rsid w:val="00105823"/>
    <w:rsid w:val="001067E9"/>
    <w:rsid w:val="00111410"/>
    <w:rsid w:val="001138C9"/>
    <w:rsid w:val="001156FA"/>
    <w:rsid w:val="0011593E"/>
    <w:rsid w:val="00151AFD"/>
    <w:rsid w:val="001559FC"/>
    <w:rsid w:val="00156689"/>
    <w:rsid w:val="00163474"/>
    <w:rsid w:val="001712AC"/>
    <w:rsid w:val="001927B4"/>
    <w:rsid w:val="001A55C0"/>
    <w:rsid w:val="001D2EED"/>
    <w:rsid w:val="001F4EDB"/>
    <w:rsid w:val="00204FB3"/>
    <w:rsid w:val="00215BF9"/>
    <w:rsid w:val="00242964"/>
    <w:rsid w:val="00280F50"/>
    <w:rsid w:val="002915EC"/>
    <w:rsid w:val="00292F47"/>
    <w:rsid w:val="002A001A"/>
    <w:rsid w:val="002B6D43"/>
    <w:rsid w:val="002B7FC2"/>
    <w:rsid w:val="002C4A8D"/>
    <w:rsid w:val="002C5628"/>
    <w:rsid w:val="002D4140"/>
    <w:rsid w:val="002E0469"/>
    <w:rsid w:val="002E550F"/>
    <w:rsid w:val="002E6FB9"/>
    <w:rsid w:val="002E7428"/>
    <w:rsid w:val="002E7D87"/>
    <w:rsid w:val="00300090"/>
    <w:rsid w:val="00300676"/>
    <w:rsid w:val="0030111D"/>
    <w:rsid w:val="00316ADB"/>
    <w:rsid w:val="0032015E"/>
    <w:rsid w:val="0032106C"/>
    <w:rsid w:val="00330525"/>
    <w:rsid w:val="003419D3"/>
    <w:rsid w:val="0035098D"/>
    <w:rsid w:val="0035798B"/>
    <w:rsid w:val="00384908"/>
    <w:rsid w:val="003B0C10"/>
    <w:rsid w:val="003D3FE6"/>
    <w:rsid w:val="00400A3C"/>
    <w:rsid w:val="00405D06"/>
    <w:rsid w:val="00414928"/>
    <w:rsid w:val="00414FB4"/>
    <w:rsid w:val="00424930"/>
    <w:rsid w:val="004275D7"/>
    <w:rsid w:val="00434916"/>
    <w:rsid w:val="00460C6B"/>
    <w:rsid w:val="004639BB"/>
    <w:rsid w:val="004858EB"/>
    <w:rsid w:val="00487122"/>
    <w:rsid w:val="004B2B2A"/>
    <w:rsid w:val="004B37C1"/>
    <w:rsid w:val="004B433E"/>
    <w:rsid w:val="004C09DF"/>
    <w:rsid w:val="004D1E4E"/>
    <w:rsid w:val="004D5ACC"/>
    <w:rsid w:val="004F0032"/>
    <w:rsid w:val="004F3A7A"/>
    <w:rsid w:val="004F7F4F"/>
    <w:rsid w:val="00516E4D"/>
    <w:rsid w:val="00527F82"/>
    <w:rsid w:val="00530363"/>
    <w:rsid w:val="0053422E"/>
    <w:rsid w:val="0053439C"/>
    <w:rsid w:val="00540167"/>
    <w:rsid w:val="00541C41"/>
    <w:rsid w:val="00544C32"/>
    <w:rsid w:val="00546E29"/>
    <w:rsid w:val="0056324E"/>
    <w:rsid w:val="0056701E"/>
    <w:rsid w:val="005839CA"/>
    <w:rsid w:val="005905AD"/>
    <w:rsid w:val="00591F9E"/>
    <w:rsid w:val="0059707D"/>
    <w:rsid w:val="005B169C"/>
    <w:rsid w:val="005B20A7"/>
    <w:rsid w:val="005C09D3"/>
    <w:rsid w:val="005D08FB"/>
    <w:rsid w:val="005D5DCA"/>
    <w:rsid w:val="005F082F"/>
    <w:rsid w:val="005F0FD7"/>
    <w:rsid w:val="005F2FB8"/>
    <w:rsid w:val="00621714"/>
    <w:rsid w:val="00624154"/>
    <w:rsid w:val="00626298"/>
    <w:rsid w:val="00634172"/>
    <w:rsid w:val="00656C23"/>
    <w:rsid w:val="00662332"/>
    <w:rsid w:val="0066546C"/>
    <w:rsid w:val="00682426"/>
    <w:rsid w:val="00691A5D"/>
    <w:rsid w:val="00691AA0"/>
    <w:rsid w:val="006B0746"/>
    <w:rsid w:val="006B1A30"/>
    <w:rsid w:val="006B305A"/>
    <w:rsid w:val="006B4A2C"/>
    <w:rsid w:val="006B76BD"/>
    <w:rsid w:val="006B7F6B"/>
    <w:rsid w:val="006D4090"/>
    <w:rsid w:val="006D5735"/>
    <w:rsid w:val="006E2C47"/>
    <w:rsid w:val="006E67C0"/>
    <w:rsid w:val="006E772E"/>
    <w:rsid w:val="006F1C3A"/>
    <w:rsid w:val="006F2A2D"/>
    <w:rsid w:val="00701F10"/>
    <w:rsid w:val="00726BB6"/>
    <w:rsid w:val="00726EBD"/>
    <w:rsid w:val="00734522"/>
    <w:rsid w:val="00752437"/>
    <w:rsid w:val="00763B02"/>
    <w:rsid w:val="00780C34"/>
    <w:rsid w:val="00780F1D"/>
    <w:rsid w:val="00786738"/>
    <w:rsid w:val="00796F24"/>
    <w:rsid w:val="007A0620"/>
    <w:rsid w:val="007A271A"/>
    <w:rsid w:val="007A3EF4"/>
    <w:rsid w:val="007B3CDE"/>
    <w:rsid w:val="007C276E"/>
    <w:rsid w:val="007C7C5F"/>
    <w:rsid w:val="007E7B9F"/>
    <w:rsid w:val="00804A14"/>
    <w:rsid w:val="00805A5A"/>
    <w:rsid w:val="00807D04"/>
    <w:rsid w:val="00826E37"/>
    <w:rsid w:val="00831ACC"/>
    <w:rsid w:val="00872D5D"/>
    <w:rsid w:val="00873C2C"/>
    <w:rsid w:val="00886F49"/>
    <w:rsid w:val="008B497F"/>
    <w:rsid w:val="008C55E7"/>
    <w:rsid w:val="008C7F44"/>
    <w:rsid w:val="008F2A19"/>
    <w:rsid w:val="008F65A6"/>
    <w:rsid w:val="0090428C"/>
    <w:rsid w:val="00915C6D"/>
    <w:rsid w:val="0093673B"/>
    <w:rsid w:val="0097048D"/>
    <w:rsid w:val="009736E4"/>
    <w:rsid w:val="009C65A1"/>
    <w:rsid w:val="009D0663"/>
    <w:rsid w:val="009D1D1C"/>
    <w:rsid w:val="009D29DD"/>
    <w:rsid w:val="009F0563"/>
    <w:rsid w:val="00A0148F"/>
    <w:rsid w:val="00A05055"/>
    <w:rsid w:val="00A276C6"/>
    <w:rsid w:val="00A35C78"/>
    <w:rsid w:val="00A423F4"/>
    <w:rsid w:val="00A50469"/>
    <w:rsid w:val="00A56C3E"/>
    <w:rsid w:val="00A6357F"/>
    <w:rsid w:val="00A9060A"/>
    <w:rsid w:val="00AA704B"/>
    <w:rsid w:val="00AB5F11"/>
    <w:rsid w:val="00AC59BB"/>
    <w:rsid w:val="00AD4C94"/>
    <w:rsid w:val="00AD71D2"/>
    <w:rsid w:val="00AE0D36"/>
    <w:rsid w:val="00AE2981"/>
    <w:rsid w:val="00B06D7A"/>
    <w:rsid w:val="00B15178"/>
    <w:rsid w:val="00B164DB"/>
    <w:rsid w:val="00B2062C"/>
    <w:rsid w:val="00B2437A"/>
    <w:rsid w:val="00B25C3D"/>
    <w:rsid w:val="00B265BF"/>
    <w:rsid w:val="00B63932"/>
    <w:rsid w:val="00B656A1"/>
    <w:rsid w:val="00B7071D"/>
    <w:rsid w:val="00B92551"/>
    <w:rsid w:val="00B9758D"/>
    <w:rsid w:val="00BA719D"/>
    <w:rsid w:val="00BA7BB7"/>
    <w:rsid w:val="00BC181C"/>
    <w:rsid w:val="00BC2919"/>
    <w:rsid w:val="00BD3582"/>
    <w:rsid w:val="00BD6783"/>
    <w:rsid w:val="00BD7BD5"/>
    <w:rsid w:val="00C30C61"/>
    <w:rsid w:val="00C35927"/>
    <w:rsid w:val="00C450A2"/>
    <w:rsid w:val="00C52995"/>
    <w:rsid w:val="00C70305"/>
    <w:rsid w:val="00C821C5"/>
    <w:rsid w:val="00C83CD2"/>
    <w:rsid w:val="00C850C0"/>
    <w:rsid w:val="00C860E3"/>
    <w:rsid w:val="00CB3EB1"/>
    <w:rsid w:val="00CD682B"/>
    <w:rsid w:val="00CE1133"/>
    <w:rsid w:val="00CF1524"/>
    <w:rsid w:val="00CF5F88"/>
    <w:rsid w:val="00CF73BB"/>
    <w:rsid w:val="00D23441"/>
    <w:rsid w:val="00D50405"/>
    <w:rsid w:val="00D97E21"/>
    <w:rsid w:val="00DA5ACE"/>
    <w:rsid w:val="00DA6BEC"/>
    <w:rsid w:val="00DB37A5"/>
    <w:rsid w:val="00DB746D"/>
    <w:rsid w:val="00DC2756"/>
    <w:rsid w:val="00DD3639"/>
    <w:rsid w:val="00DE3DA2"/>
    <w:rsid w:val="00DE4750"/>
    <w:rsid w:val="00DE4BA1"/>
    <w:rsid w:val="00DF10C0"/>
    <w:rsid w:val="00DF34C8"/>
    <w:rsid w:val="00DF44D9"/>
    <w:rsid w:val="00DF50E0"/>
    <w:rsid w:val="00E07E45"/>
    <w:rsid w:val="00E217EC"/>
    <w:rsid w:val="00E26ED6"/>
    <w:rsid w:val="00E40622"/>
    <w:rsid w:val="00E43F11"/>
    <w:rsid w:val="00E46086"/>
    <w:rsid w:val="00E51905"/>
    <w:rsid w:val="00E51AC9"/>
    <w:rsid w:val="00E716BA"/>
    <w:rsid w:val="00E952AF"/>
    <w:rsid w:val="00EA691A"/>
    <w:rsid w:val="00EC068F"/>
    <w:rsid w:val="00EC4CA5"/>
    <w:rsid w:val="00EC74F9"/>
    <w:rsid w:val="00EE4B59"/>
    <w:rsid w:val="00F04DF8"/>
    <w:rsid w:val="00F06D90"/>
    <w:rsid w:val="00F13F10"/>
    <w:rsid w:val="00F15623"/>
    <w:rsid w:val="00F371AD"/>
    <w:rsid w:val="00F3741D"/>
    <w:rsid w:val="00F43BB1"/>
    <w:rsid w:val="00F52848"/>
    <w:rsid w:val="00F61991"/>
    <w:rsid w:val="00F63047"/>
    <w:rsid w:val="00F73657"/>
    <w:rsid w:val="00F805C6"/>
    <w:rsid w:val="00F81CE7"/>
    <w:rsid w:val="00F954C1"/>
    <w:rsid w:val="00FB1CD4"/>
    <w:rsid w:val="00FB1F98"/>
    <w:rsid w:val="00FB622D"/>
    <w:rsid w:val="00FC3F3A"/>
    <w:rsid w:val="00FD45A7"/>
    <w:rsid w:val="03B96C65"/>
    <w:rsid w:val="05426B97"/>
    <w:rsid w:val="28A15E48"/>
    <w:rsid w:val="3A251D16"/>
  </w:rsids>
  <m:mathPr>
    <m:mathFont m:val="Cambria Math"/>
    <m:smallFrac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101C46F-96A0-4433-B9F0-083DB983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2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0"/>
    <w:unhideWhenUsed/>
    <w:qFormat/>
    <w:rPr>
      <w:rFonts w:ascii="Arial" w:hAnsi="Arial"/>
      <w:sz w:val="22"/>
      <w:szCs w:val="22"/>
      <w:lang w:val="zh-CN" w:eastAsia="zh-CN"/>
    </w:rPr>
  </w:style>
  <w:style w:type="paragraph" w:styleId="BodyTextIndent2">
    <w:name w:val="Body Text Indent 2"/>
    <w:basedOn w:val="Normal"/>
    <w:link w:val="20"/>
    <w:uiPriority w:val="99"/>
    <w:unhideWhenUsed/>
    <w:qFormat/>
    <w:pPr>
      <w:spacing w:after="120" w:line="480" w:lineRule="auto"/>
      <w:ind w:left="283"/>
    </w:pPr>
  </w:style>
  <w:style w:type="paragraph" w:styleId="Title">
    <w:name w:val="Title"/>
    <w:basedOn w:val="Normal"/>
    <w:link w:val="a"/>
    <w:qFormat/>
    <w:pPr>
      <w:jc w:val="center"/>
    </w:pPr>
    <w:rPr>
      <w:rFonts w:ascii="Arial" w:hAnsi="Arial"/>
      <w:b/>
      <w:bCs/>
      <w:sz w:val="22"/>
      <w:szCs w:val="22"/>
      <w:lang w:val="zh-CN" w:eastAsia="zh-CN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a">
    <w:name w:val="Название Знак"/>
    <w:basedOn w:val="DefaultParagraphFont"/>
    <w:link w:val="Title"/>
    <w:rPr>
      <w:rFonts w:ascii="Arial" w:eastAsia="Times New Roman" w:hAnsi="Arial" w:cs="Times New Roman"/>
      <w:b/>
      <w:bCs/>
      <w:lang w:val="zh-CN" w:eastAsia="zh-CN"/>
    </w:rPr>
  </w:style>
  <w:style w:type="character" w:customStyle="1" w:styleId="a0">
    <w:name w:val="Основной текст Знак"/>
    <w:basedOn w:val="DefaultParagraphFont"/>
    <w:link w:val="BodyText"/>
    <w:rPr>
      <w:rFonts w:ascii="Arial" w:eastAsia="Times New Roman" w:hAnsi="Arial" w:cs="Times New Roman"/>
      <w:lang w:val="zh-CN" w:eastAsia="zh-CN"/>
    </w:rPr>
  </w:style>
  <w:style w:type="character" w:customStyle="1" w:styleId="a1">
    <w:name w:val="Основной текст_"/>
    <w:link w:val="1"/>
    <w:qFormat/>
    <w:locked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qFormat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DefaultParagraphFont"/>
    <w:link w:val="22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DefaultParagraphFont"/>
    <w:link w:val="30"/>
    <w:rsid w:val="003579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35798B"/>
    <w:pPr>
      <w:widowControl w:val="0"/>
      <w:shd w:val="clear" w:color="auto" w:fill="FFFFFF"/>
      <w:spacing w:before="360" w:line="226" w:lineRule="exact"/>
      <w:ind w:firstLine="7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